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3FCA4" w14:textId="6A03BBFD" w:rsidR="009E0233" w:rsidRPr="004B54FC" w:rsidRDefault="004B54FC" w:rsidP="004B54FC">
      <w:pPr>
        <w:pStyle w:val="Heading1"/>
        <w:rPr>
          <w:color w:val="auto"/>
        </w:rPr>
      </w:pPr>
      <w:r w:rsidRPr="004B54FC">
        <w:rPr>
          <w:color w:val="auto"/>
        </w:rPr>
        <w:t>The Avenues Medical Centre</w:t>
      </w:r>
    </w:p>
    <w:p w14:paraId="0DAAE653" w14:textId="4D148396" w:rsidR="004B54FC" w:rsidRPr="004B54FC" w:rsidRDefault="004B54FC" w:rsidP="004B54FC">
      <w:pPr>
        <w:pStyle w:val="Heading1"/>
        <w:rPr>
          <w:color w:val="auto"/>
        </w:rPr>
      </w:pPr>
      <w:r w:rsidRPr="004B54FC">
        <w:rPr>
          <w:color w:val="auto"/>
        </w:rPr>
        <w:t>Newsletter – Spring/Summer 2023</w:t>
      </w:r>
    </w:p>
    <w:p w14:paraId="1B55D7C5" w14:textId="77777777" w:rsidR="004B54FC" w:rsidRPr="004B54FC" w:rsidRDefault="004B54FC" w:rsidP="004B54FC"/>
    <w:p w14:paraId="794CC7D7" w14:textId="77777777" w:rsidR="004B54FC" w:rsidRPr="004B54FC" w:rsidRDefault="004B54FC" w:rsidP="004B54FC">
      <w:pPr>
        <w:pStyle w:val="Heading2"/>
        <w:rPr>
          <w:color w:val="auto"/>
        </w:rPr>
      </w:pPr>
      <w:r w:rsidRPr="004B54FC">
        <w:rPr>
          <w:color w:val="auto"/>
        </w:rPr>
        <w:t xml:space="preserve">ACCLAIM NHS PCN </w:t>
      </w:r>
    </w:p>
    <w:p w14:paraId="1DF90219" w14:textId="77777777" w:rsidR="004B54FC" w:rsidRPr="004B54FC" w:rsidRDefault="004B54FC" w:rsidP="004B54FC"/>
    <w:p w14:paraId="119B8256" w14:textId="77777777" w:rsidR="004B54FC" w:rsidRPr="004B54FC" w:rsidRDefault="004B54FC" w:rsidP="004B54FC">
      <w:r w:rsidRPr="004B54FC">
        <w:t xml:space="preserve">The Avenues Medical Centre are now part of a new Primary Care Network with 3 other practices within the Hull area.  The Avenues Medical Centre along with The </w:t>
      </w:r>
      <w:proofErr w:type="spellStart"/>
      <w:r w:rsidRPr="004B54FC">
        <w:t>Marfleet</w:t>
      </w:r>
      <w:proofErr w:type="spellEnd"/>
      <w:r w:rsidRPr="004B54FC">
        <w:t xml:space="preserve"> Group Practice, Campus Health Centre and also </w:t>
      </w:r>
      <w:proofErr w:type="spellStart"/>
      <w:r w:rsidRPr="004B54FC">
        <w:t>Clif</w:t>
      </w:r>
      <w:proofErr w:type="spellEnd"/>
      <w:r w:rsidRPr="004B54FC">
        <w:t xml:space="preserve">-ton House Medical Centre will collectively be known as ACCLAIM NHS PCN.  The Avenues Medical Centre is not merging but working alongside these other practices to offer services jointly to our group of patients. Acclaim NHS PCN will care for over 35,000 patients. </w:t>
      </w:r>
    </w:p>
    <w:p w14:paraId="206C3B12" w14:textId="77777777" w:rsidR="004B54FC" w:rsidRPr="004B54FC" w:rsidRDefault="004B54FC" w:rsidP="004B54FC"/>
    <w:p w14:paraId="15E3E134" w14:textId="75BFCDEA" w:rsidR="004B54FC" w:rsidRPr="004B54FC" w:rsidRDefault="004B54FC" w:rsidP="004B54FC">
      <w:r w:rsidRPr="004B54FC">
        <w:t xml:space="preserve">These practices will work together to ensure they provide good care for both patient and staff whilst continuing to maintain their independence and individuality. Practice Managers will continue to support each other and share knowledge and skills.  The new PCN will work together as a team to provide services to patients across the network.  This team-based care approach aims to ensure patients are better cared for in the community.  </w:t>
      </w:r>
    </w:p>
    <w:p w14:paraId="130D0685" w14:textId="77777777" w:rsidR="004B54FC" w:rsidRPr="004B54FC" w:rsidRDefault="004B54FC" w:rsidP="004B54FC"/>
    <w:p w14:paraId="62435810" w14:textId="77777777" w:rsidR="004B54FC" w:rsidRPr="004B54FC" w:rsidRDefault="004B54FC" w:rsidP="004B54FC">
      <w:r w:rsidRPr="004B54FC">
        <w:t xml:space="preserve">For the foreseeable future there will be no changes to staff and their current roles.   </w:t>
      </w:r>
    </w:p>
    <w:p w14:paraId="72B6A2B0" w14:textId="77777777" w:rsidR="004B54FC" w:rsidRPr="004B54FC" w:rsidRDefault="004B54FC" w:rsidP="004B54FC"/>
    <w:p w14:paraId="7FB67C3D" w14:textId="4C96454A" w:rsidR="004B54FC" w:rsidRPr="004B54FC" w:rsidRDefault="004B54FC" w:rsidP="004B54FC">
      <w:r w:rsidRPr="004B54FC">
        <w:t xml:space="preserve">Practices will continue to operate as they do </w:t>
      </w:r>
      <w:proofErr w:type="gramStart"/>
      <w:r w:rsidRPr="004B54FC">
        <w:t>currently</w:t>
      </w:r>
      <w:proofErr w:type="gramEnd"/>
      <w:r w:rsidRPr="004B54FC">
        <w:t xml:space="preserve"> and patients may see some changes. Patients will be kept informed of any changes at all times via patient participation groups, notice boards, the Practice website, Facebook page etc.</w:t>
      </w:r>
    </w:p>
    <w:p w14:paraId="0D84D219" w14:textId="77777777" w:rsidR="004B54FC" w:rsidRPr="004B54FC" w:rsidRDefault="004B54FC" w:rsidP="004B54FC"/>
    <w:p w14:paraId="3E150C32" w14:textId="720709B2" w:rsidR="004B54FC" w:rsidRPr="004B54FC" w:rsidRDefault="004B54FC" w:rsidP="004B54FC">
      <w:pPr>
        <w:pStyle w:val="Heading2"/>
        <w:rPr>
          <w:color w:val="auto"/>
        </w:rPr>
      </w:pPr>
      <w:r w:rsidRPr="004B54FC">
        <w:rPr>
          <w:color w:val="auto"/>
        </w:rPr>
        <w:t>Staff Update</w:t>
      </w:r>
    </w:p>
    <w:p w14:paraId="6A895ACF" w14:textId="77777777" w:rsidR="004B54FC" w:rsidRPr="004B54FC" w:rsidRDefault="004B54FC" w:rsidP="004B54FC"/>
    <w:p w14:paraId="6DFFCF15" w14:textId="77777777" w:rsidR="004B54FC" w:rsidRPr="004B54FC" w:rsidRDefault="004B54FC" w:rsidP="004B54FC">
      <w:r w:rsidRPr="004B54FC">
        <w:t xml:space="preserve">The practice is pleased to welcome two new staﬀ members:  Dawn and Kirsty. </w:t>
      </w:r>
    </w:p>
    <w:p w14:paraId="09B83E29" w14:textId="6E1835BD" w:rsidR="004B54FC" w:rsidRPr="004B54FC" w:rsidRDefault="004B54FC" w:rsidP="004B54FC">
      <w:r w:rsidRPr="004B54FC">
        <w:t xml:space="preserve">Dawn will be working for us as a Pharmacy Technician.  We have employed a Pharmacy Technician to help alleviate some of the issues that patients are experiencing when trying to order repeat prescriptions. </w:t>
      </w:r>
    </w:p>
    <w:p w14:paraId="3638BB0E" w14:textId="77777777" w:rsidR="004B54FC" w:rsidRPr="004B54FC" w:rsidRDefault="004B54FC" w:rsidP="004B54FC"/>
    <w:p w14:paraId="4CAC5EFF" w14:textId="21E1CA3C" w:rsidR="004B54FC" w:rsidRPr="004B54FC" w:rsidRDefault="004B54FC" w:rsidP="004B54FC">
      <w:r w:rsidRPr="004B54FC">
        <w:t>Kirsty will be assisting patients in the reception area as a Care Navigator. Please help to support both of them in their new role.</w:t>
      </w:r>
    </w:p>
    <w:p w14:paraId="17E3419E" w14:textId="77777777" w:rsidR="004B54FC" w:rsidRPr="004B54FC" w:rsidRDefault="004B54FC" w:rsidP="004B54FC"/>
    <w:p w14:paraId="272D8F1E" w14:textId="4896A2A4" w:rsidR="004B54FC" w:rsidRPr="004B54FC" w:rsidRDefault="004B54FC" w:rsidP="004B54FC">
      <w:pPr>
        <w:pStyle w:val="Heading2"/>
        <w:rPr>
          <w:color w:val="auto"/>
        </w:rPr>
      </w:pPr>
      <w:r w:rsidRPr="004B54FC">
        <w:rPr>
          <w:color w:val="auto"/>
        </w:rPr>
        <w:t>P</w:t>
      </w:r>
      <w:r w:rsidRPr="004B54FC">
        <w:rPr>
          <w:color w:val="auto"/>
        </w:rPr>
        <w:t>rotected Time for Learning</w:t>
      </w:r>
    </w:p>
    <w:p w14:paraId="19D0ADE1" w14:textId="77777777" w:rsidR="004B54FC" w:rsidRPr="004B54FC" w:rsidRDefault="004B54FC" w:rsidP="004B54FC"/>
    <w:p w14:paraId="695F8911" w14:textId="77777777" w:rsidR="004B54FC" w:rsidRPr="004B54FC" w:rsidRDefault="004B54FC" w:rsidP="004B54FC">
      <w:r w:rsidRPr="004B54FC">
        <w:t xml:space="preserve">The Surgery will be closed from 12.30pm on Tuesday 23rd May 2023 and Wednesday 21st June 2023.  We will re-open as usual at 8.00am the next morning </w:t>
      </w:r>
    </w:p>
    <w:p w14:paraId="484A8DCC" w14:textId="77777777" w:rsidR="004B54FC" w:rsidRPr="004B54FC" w:rsidRDefault="004B54FC" w:rsidP="004B54FC"/>
    <w:p w14:paraId="69013EA7" w14:textId="111A38A8" w:rsidR="004B54FC" w:rsidRPr="004B54FC" w:rsidRDefault="004B54FC" w:rsidP="004B54FC">
      <w:r w:rsidRPr="004B54FC">
        <w:t>Please refer to our Facebook Page or telephone message for details on dealing with emergencies during this time.</w:t>
      </w:r>
    </w:p>
    <w:sectPr w:rsidR="004B54FC" w:rsidRPr="004B54FC" w:rsidSect="00B961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FC"/>
    <w:rsid w:val="0006750D"/>
    <w:rsid w:val="002A3BB0"/>
    <w:rsid w:val="004B54FC"/>
    <w:rsid w:val="009E0233"/>
    <w:rsid w:val="00B961B1"/>
    <w:rsid w:val="00CA6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9B1CBC"/>
  <w15:chartTrackingRefBased/>
  <w15:docId w15:val="{67F01484-5AF6-1548-99B8-824AB7D4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4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54F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54F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1706</Characters>
  <Application>Microsoft Office Word</Application>
  <DocSecurity>0</DocSecurity>
  <Lines>63</Lines>
  <Paragraphs>17</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Cherry-Hardy</dc:creator>
  <cp:keywords/>
  <dc:description/>
  <cp:lastModifiedBy>Claire Cherry-Hardy</cp:lastModifiedBy>
  <cp:revision>1</cp:revision>
  <dcterms:created xsi:type="dcterms:W3CDTF">2023-10-06T15:12:00Z</dcterms:created>
  <dcterms:modified xsi:type="dcterms:W3CDTF">2023-10-06T15:14:00Z</dcterms:modified>
</cp:coreProperties>
</file>