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5B" w:rsidRPr="00FC7715" w:rsidRDefault="00FC7715" w:rsidP="00FC7715">
      <w:pPr>
        <w:jc w:val="center"/>
        <w:rPr>
          <w:rFonts w:ascii="Arial" w:hAnsi="Arial" w:cs="Arial"/>
        </w:rPr>
      </w:pPr>
      <w:r w:rsidRPr="00FC7715">
        <w:rPr>
          <w:rFonts w:ascii="Arial" w:hAnsi="Arial" w:cs="Arial"/>
        </w:rPr>
        <w:t xml:space="preserve">147 – 153 </w:t>
      </w:r>
      <w:proofErr w:type="spellStart"/>
      <w:r w:rsidRPr="00FC7715">
        <w:rPr>
          <w:rFonts w:ascii="Arial" w:hAnsi="Arial" w:cs="Arial"/>
        </w:rPr>
        <w:t>Chanterlands</w:t>
      </w:r>
      <w:proofErr w:type="spellEnd"/>
      <w:r w:rsidRPr="00FC7715">
        <w:rPr>
          <w:rFonts w:ascii="Arial" w:hAnsi="Arial" w:cs="Arial"/>
        </w:rPr>
        <w:t xml:space="preserve"> Avenue</w:t>
      </w:r>
    </w:p>
    <w:p w:rsidR="00FC7715" w:rsidRPr="00FC7715" w:rsidRDefault="00FC7715" w:rsidP="00FC7715">
      <w:pPr>
        <w:jc w:val="center"/>
        <w:rPr>
          <w:rFonts w:ascii="Arial" w:hAnsi="Arial" w:cs="Arial"/>
        </w:rPr>
      </w:pPr>
      <w:r w:rsidRPr="00FC7715">
        <w:rPr>
          <w:rFonts w:ascii="Arial" w:hAnsi="Arial" w:cs="Arial"/>
        </w:rPr>
        <w:t>HULL HU5 3TJ</w:t>
      </w:r>
    </w:p>
    <w:p w:rsidR="00FC7715" w:rsidRDefault="00FC7715" w:rsidP="00FC7715">
      <w:pPr>
        <w:jc w:val="center"/>
        <w:rPr>
          <w:rFonts w:ascii="Arial" w:hAnsi="Arial" w:cs="Arial"/>
        </w:rPr>
      </w:pPr>
      <w:r w:rsidRPr="00FC7715">
        <w:rPr>
          <w:rFonts w:ascii="Arial" w:hAnsi="Arial" w:cs="Arial"/>
        </w:rPr>
        <w:t>Telephone: 01482 343614 Fax: 01482 492480</w:t>
      </w:r>
    </w:p>
    <w:p w:rsidR="00FC7715" w:rsidRPr="00FC7715" w:rsidRDefault="00FC7715" w:rsidP="00FC7715">
      <w:pPr>
        <w:jc w:val="center"/>
        <w:rPr>
          <w:rFonts w:ascii="Arial" w:hAnsi="Arial" w:cs="Arial"/>
        </w:rPr>
      </w:pPr>
    </w:p>
    <w:p w:rsidR="00FC7715" w:rsidRDefault="00FC7715" w:rsidP="00FC7715"/>
    <w:p w:rsidR="00FC7715" w:rsidRPr="00FC7715" w:rsidRDefault="00FC7715" w:rsidP="00FC7715">
      <w:pPr>
        <w:rPr>
          <w:rFonts w:ascii="Arial" w:hAnsi="Arial" w:cs="Arial"/>
        </w:rPr>
      </w:pPr>
      <w:r w:rsidRPr="00FC7715">
        <w:rPr>
          <w:rFonts w:ascii="Arial" w:hAnsi="Arial" w:cs="Arial"/>
        </w:rPr>
        <w:t>Dr B Thompson</w:t>
      </w:r>
      <w:r w:rsidRPr="00FC7715">
        <w:rPr>
          <w:rFonts w:ascii="Arial" w:hAnsi="Arial" w:cs="Arial"/>
        </w:rPr>
        <w:tab/>
      </w:r>
      <w:r w:rsidRPr="00FC7715">
        <w:rPr>
          <w:rFonts w:ascii="Arial" w:hAnsi="Arial" w:cs="Arial"/>
        </w:rPr>
        <w:tab/>
      </w:r>
      <w:r w:rsidRPr="00FC7715">
        <w:rPr>
          <w:rFonts w:ascii="Arial" w:hAnsi="Arial" w:cs="Arial"/>
        </w:rPr>
        <w:tab/>
      </w:r>
      <w:r w:rsidRPr="00FC7715">
        <w:rPr>
          <w:rFonts w:ascii="Arial" w:hAnsi="Arial" w:cs="Arial"/>
        </w:rPr>
        <w:tab/>
      </w:r>
      <w:r w:rsidRPr="00FC7715">
        <w:rPr>
          <w:rFonts w:ascii="Arial" w:hAnsi="Arial" w:cs="Arial"/>
        </w:rPr>
        <w:tab/>
      </w:r>
      <w:r w:rsidRPr="00FC7715">
        <w:rPr>
          <w:rFonts w:ascii="Arial" w:hAnsi="Arial" w:cs="Arial"/>
        </w:rPr>
        <w:tab/>
        <w:t>Manager: Caroline Whitaker</w:t>
      </w:r>
    </w:p>
    <w:p w:rsidR="00FC7715" w:rsidRPr="00FC7715" w:rsidRDefault="00FC7715" w:rsidP="00FC7715">
      <w:pPr>
        <w:rPr>
          <w:rFonts w:ascii="Arial" w:hAnsi="Arial" w:cs="Arial"/>
        </w:rPr>
      </w:pPr>
      <w:r w:rsidRPr="00FC7715">
        <w:rPr>
          <w:rFonts w:ascii="Arial" w:hAnsi="Arial" w:cs="Arial"/>
        </w:rPr>
        <w:t>Dr G Gupta</w:t>
      </w:r>
    </w:p>
    <w:p w:rsidR="00FC7715" w:rsidRDefault="00FC7715" w:rsidP="00FC7715">
      <w:pPr>
        <w:rPr>
          <w:rFonts w:ascii="Arial" w:hAnsi="Arial" w:cs="Arial"/>
        </w:rPr>
      </w:pPr>
      <w:r w:rsidRPr="00FC7715">
        <w:rPr>
          <w:rFonts w:ascii="Arial" w:hAnsi="Arial" w:cs="Arial"/>
        </w:rPr>
        <w:t>Dr R Singh</w:t>
      </w:r>
    </w:p>
    <w:p w:rsidR="006521F3" w:rsidRDefault="006521F3" w:rsidP="00FC7715">
      <w:pPr>
        <w:rPr>
          <w:rFonts w:ascii="Arial" w:hAnsi="Arial" w:cs="Arial"/>
        </w:rPr>
      </w:pPr>
    </w:p>
    <w:p w:rsidR="006521F3" w:rsidRDefault="006521F3" w:rsidP="006521F3">
      <w:pPr>
        <w:jc w:val="center"/>
        <w:rPr>
          <w:rFonts w:ascii="Arial" w:hAnsi="Arial" w:cs="Arial"/>
          <w:b/>
        </w:rPr>
      </w:pPr>
    </w:p>
    <w:p w:rsidR="006521F3" w:rsidRDefault="006521F3" w:rsidP="006521F3">
      <w:pPr>
        <w:jc w:val="center"/>
        <w:rPr>
          <w:rFonts w:ascii="Arial" w:hAnsi="Arial" w:cs="Arial"/>
          <w:b/>
        </w:rPr>
      </w:pPr>
    </w:p>
    <w:p w:rsidR="006521F3" w:rsidRDefault="006521F3" w:rsidP="006521F3">
      <w:pPr>
        <w:jc w:val="center"/>
        <w:rPr>
          <w:rFonts w:ascii="Arial" w:hAnsi="Arial" w:cs="Arial"/>
          <w:b/>
        </w:rPr>
      </w:pPr>
    </w:p>
    <w:p w:rsidR="006521F3" w:rsidRDefault="006521F3" w:rsidP="006521F3">
      <w:pPr>
        <w:jc w:val="center"/>
        <w:rPr>
          <w:rFonts w:ascii="Arial" w:hAnsi="Arial" w:cs="Arial"/>
          <w:b/>
        </w:rPr>
      </w:pPr>
    </w:p>
    <w:p w:rsidR="006521F3" w:rsidRDefault="006521F3" w:rsidP="006521F3">
      <w:pPr>
        <w:jc w:val="center"/>
        <w:rPr>
          <w:rFonts w:ascii="Arial" w:hAnsi="Arial" w:cs="Arial"/>
          <w:b/>
        </w:rPr>
      </w:pPr>
    </w:p>
    <w:p w:rsidR="006521F3" w:rsidRDefault="006521F3" w:rsidP="006521F3">
      <w:pPr>
        <w:jc w:val="center"/>
        <w:rPr>
          <w:rFonts w:ascii="Arial" w:hAnsi="Arial" w:cs="Arial"/>
          <w:b/>
        </w:rPr>
      </w:pPr>
    </w:p>
    <w:p w:rsidR="006521F3" w:rsidRDefault="006521F3" w:rsidP="006521F3">
      <w:pPr>
        <w:jc w:val="center"/>
        <w:rPr>
          <w:rFonts w:ascii="Arial" w:hAnsi="Arial" w:cs="Arial"/>
          <w:b/>
        </w:rPr>
      </w:pPr>
      <w:r>
        <w:rPr>
          <w:rFonts w:ascii="Arial" w:hAnsi="Arial" w:cs="Arial"/>
          <w:b/>
        </w:rPr>
        <w:t>GP Practices on COVID-19 vaccine prioritisation</w:t>
      </w:r>
    </w:p>
    <w:p w:rsidR="006521F3" w:rsidRDefault="006521F3" w:rsidP="006521F3">
      <w:pPr>
        <w:jc w:val="center"/>
        <w:rPr>
          <w:rFonts w:ascii="Arial" w:hAnsi="Arial" w:cs="Arial"/>
          <w:b/>
        </w:rPr>
      </w:pPr>
    </w:p>
    <w:p w:rsidR="006521F3" w:rsidRDefault="006521F3" w:rsidP="006521F3">
      <w:pPr>
        <w:jc w:val="center"/>
        <w:rPr>
          <w:rFonts w:ascii="Arial" w:hAnsi="Arial" w:cs="Arial"/>
          <w:b/>
        </w:rPr>
      </w:pPr>
    </w:p>
    <w:p w:rsidR="006521F3" w:rsidRDefault="006521F3" w:rsidP="006521F3">
      <w:pPr>
        <w:rPr>
          <w:rFonts w:ascii="Arial" w:hAnsi="Arial" w:cs="Arial"/>
        </w:rPr>
      </w:pPr>
      <w:r>
        <w:rPr>
          <w:rFonts w:ascii="Arial" w:hAnsi="Arial" w:cs="Arial"/>
        </w:rPr>
        <w:t>The UK vaccination programme is being rolled out in phases and over the next few weeks and months many more clinics will be established to provide vaccinations.</w:t>
      </w:r>
    </w:p>
    <w:p w:rsidR="006521F3" w:rsidRDefault="006521F3" w:rsidP="006521F3">
      <w:pPr>
        <w:rPr>
          <w:rFonts w:ascii="Arial" w:hAnsi="Arial" w:cs="Arial"/>
        </w:rPr>
      </w:pPr>
    </w:p>
    <w:p w:rsidR="006521F3" w:rsidRDefault="006521F3" w:rsidP="006521F3">
      <w:pPr>
        <w:rPr>
          <w:rFonts w:ascii="Arial" w:hAnsi="Arial" w:cs="Arial"/>
        </w:rPr>
      </w:pPr>
      <w:r>
        <w:rPr>
          <w:rFonts w:ascii="Arial" w:hAnsi="Arial" w:cs="Arial"/>
        </w:rPr>
        <w:t>The national Joint Committee for Vaccination and Immunisation (JCVI) has determined the priority order for people receiving vaccinations and in this initial phase we are focussing on the over 80s, care home residents and care home staff.  Vaccinations of the over 80s and care home staff are underway and the vaccination of care home residents will also begin soon.  Everyone in the UK will be offered a vaccination, however, the whole programme of work will take months to complete due to its scale and complexity.</w:t>
      </w:r>
    </w:p>
    <w:p w:rsidR="006521F3" w:rsidRDefault="006521F3" w:rsidP="006521F3">
      <w:pPr>
        <w:rPr>
          <w:rFonts w:ascii="Arial" w:hAnsi="Arial" w:cs="Arial"/>
        </w:rPr>
      </w:pPr>
    </w:p>
    <w:p w:rsidR="006521F3" w:rsidRPr="006521F3" w:rsidRDefault="006521F3" w:rsidP="006521F3">
      <w:pPr>
        <w:rPr>
          <w:rFonts w:ascii="Arial" w:hAnsi="Arial" w:cs="Arial"/>
        </w:rPr>
      </w:pPr>
      <w:r>
        <w:rPr>
          <w:rFonts w:ascii="Arial" w:hAnsi="Arial" w:cs="Arial"/>
        </w:rPr>
        <w:t xml:space="preserve">We appreciate that many people are enthusiastic about having a vaccination and in the Humber Coase and vale region we are working hard to vaccination people as quickly as we can in line with the </w:t>
      </w:r>
      <w:bookmarkStart w:id="0" w:name="_GoBack"/>
      <w:bookmarkEnd w:id="0"/>
      <w:r>
        <w:rPr>
          <w:rFonts w:ascii="Arial" w:hAnsi="Arial" w:cs="Arial"/>
        </w:rPr>
        <w:t>JCVI prioritisation.</w:t>
      </w:r>
    </w:p>
    <w:sectPr w:rsidR="006521F3" w:rsidRPr="006521F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EC" w:rsidRDefault="00F077EC" w:rsidP="00F077EC">
      <w:r>
        <w:separator/>
      </w:r>
    </w:p>
  </w:endnote>
  <w:endnote w:type="continuationSeparator" w:id="0">
    <w:p w:rsidR="00F077EC" w:rsidRDefault="00F077EC" w:rsidP="00F0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C" w:rsidRDefault="00F07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C" w:rsidRDefault="00F07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C" w:rsidRDefault="00F0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EC" w:rsidRDefault="00F077EC" w:rsidP="00F077EC">
      <w:r>
        <w:separator/>
      </w:r>
    </w:p>
  </w:footnote>
  <w:footnote w:type="continuationSeparator" w:id="0">
    <w:p w:rsidR="00F077EC" w:rsidRDefault="00F077EC" w:rsidP="00F0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C" w:rsidRDefault="00F07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C" w:rsidRDefault="006521F3" w:rsidP="00F077EC">
    <w:pPr>
      <w:pStyle w:val="Header"/>
      <w:jc w:val="center"/>
      <w:rPr>
        <w:rFonts w:ascii="Arial" w:hAnsi="Arial" w:cs="Arial"/>
        <w:b/>
        <w:color w:val="000000"/>
        <w:sz w:val="12"/>
        <w:szCs w:val="12"/>
      </w:rPr>
    </w:pPr>
    <w:r>
      <w:rPr>
        <w:rFonts w:ascii="Arial" w:hAnsi="Arial" w:cs="Arial"/>
        <w:b/>
        <w:color w:val="000000"/>
        <w:sz w:val="12"/>
        <w:szCs w:val="1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57.75pt;height:9pt">
          <v:shadow color="#868686"/>
          <v:textpath style="font-family:&quot;Arial Black&quot;" fitshape="t" trim="t" string="The Avenues Medical Centre"/>
        </v:shape>
      </w:pict>
    </w:r>
  </w:p>
  <w:p w:rsidR="00F077EC" w:rsidRDefault="00F077EC" w:rsidP="00F077E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C" w:rsidRDefault="00F07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EC"/>
    <w:rsid w:val="0001725B"/>
    <w:rsid w:val="006521F3"/>
    <w:rsid w:val="00C353CB"/>
    <w:rsid w:val="00F077EC"/>
    <w:rsid w:val="00FC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EC"/>
    <w:pPr>
      <w:tabs>
        <w:tab w:val="center" w:pos="4513"/>
        <w:tab w:val="right" w:pos="9026"/>
      </w:tabs>
    </w:pPr>
  </w:style>
  <w:style w:type="character" w:customStyle="1" w:styleId="HeaderChar">
    <w:name w:val="Header Char"/>
    <w:basedOn w:val="DefaultParagraphFont"/>
    <w:link w:val="Header"/>
    <w:uiPriority w:val="99"/>
    <w:rsid w:val="00F077EC"/>
  </w:style>
  <w:style w:type="paragraph" w:styleId="Footer">
    <w:name w:val="footer"/>
    <w:basedOn w:val="Normal"/>
    <w:link w:val="FooterChar"/>
    <w:uiPriority w:val="99"/>
    <w:unhideWhenUsed/>
    <w:rsid w:val="00F077EC"/>
    <w:pPr>
      <w:tabs>
        <w:tab w:val="center" w:pos="4513"/>
        <w:tab w:val="right" w:pos="9026"/>
      </w:tabs>
    </w:pPr>
  </w:style>
  <w:style w:type="character" w:customStyle="1" w:styleId="FooterChar">
    <w:name w:val="Footer Char"/>
    <w:basedOn w:val="DefaultParagraphFont"/>
    <w:link w:val="Footer"/>
    <w:uiPriority w:val="99"/>
    <w:rsid w:val="00F07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EC"/>
    <w:pPr>
      <w:tabs>
        <w:tab w:val="center" w:pos="4513"/>
        <w:tab w:val="right" w:pos="9026"/>
      </w:tabs>
    </w:pPr>
  </w:style>
  <w:style w:type="character" w:customStyle="1" w:styleId="HeaderChar">
    <w:name w:val="Header Char"/>
    <w:basedOn w:val="DefaultParagraphFont"/>
    <w:link w:val="Header"/>
    <w:uiPriority w:val="99"/>
    <w:rsid w:val="00F077EC"/>
  </w:style>
  <w:style w:type="paragraph" w:styleId="Footer">
    <w:name w:val="footer"/>
    <w:basedOn w:val="Normal"/>
    <w:link w:val="FooterChar"/>
    <w:uiPriority w:val="99"/>
    <w:unhideWhenUsed/>
    <w:rsid w:val="00F077EC"/>
    <w:pPr>
      <w:tabs>
        <w:tab w:val="center" w:pos="4513"/>
        <w:tab w:val="right" w:pos="9026"/>
      </w:tabs>
    </w:pPr>
  </w:style>
  <w:style w:type="character" w:customStyle="1" w:styleId="FooterChar">
    <w:name w:val="Footer Char"/>
    <w:basedOn w:val="DefaultParagraphFont"/>
    <w:link w:val="Footer"/>
    <w:uiPriority w:val="99"/>
    <w:rsid w:val="00F0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Collinson, Debbie</cp:lastModifiedBy>
  <cp:revision>2</cp:revision>
  <cp:lastPrinted>2019-01-23T11:36:00Z</cp:lastPrinted>
  <dcterms:created xsi:type="dcterms:W3CDTF">2021-01-04T14:40:00Z</dcterms:created>
  <dcterms:modified xsi:type="dcterms:W3CDTF">2021-01-04T14:40:00Z</dcterms:modified>
</cp:coreProperties>
</file>